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F5" w:rsidRDefault="00333BF5" w:rsidP="00333BF5">
      <w:pPr>
        <w:pStyle w:val="Pamatteksts"/>
        <w:spacing w:before="240"/>
        <w:jc w:val="right"/>
        <w:rPr>
          <w:rFonts w:ascii="Times New Roman" w:hAnsi="Times New Roman"/>
          <w:b/>
          <w:i/>
          <w:sz w:val="20"/>
          <w:lang w:val="lv-LV"/>
        </w:rPr>
      </w:pPr>
      <w:r>
        <w:rPr>
          <w:rFonts w:ascii="Times New Roman" w:hAnsi="Times New Roman"/>
          <w:b/>
          <w:i/>
          <w:sz w:val="20"/>
          <w:lang w:val="lv-LV"/>
        </w:rPr>
        <w:t>APSTIPRINĀTS</w:t>
      </w:r>
    </w:p>
    <w:p w:rsidR="00333BF5" w:rsidRDefault="00333BF5" w:rsidP="00333BF5">
      <w:pPr>
        <w:pStyle w:val="Pamatteksts"/>
        <w:jc w:val="right"/>
        <w:rPr>
          <w:rFonts w:ascii="Times New Roman" w:hAnsi="Times New Roman"/>
          <w:b/>
          <w:i/>
          <w:sz w:val="20"/>
          <w:lang w:val="lv-LV"/>
        </w:rPr>
      </w:pPr>
      <w:r>
        <w:rPr>
          <w:rFonts w:ascii="Times New Roman" w:hAnsi="Times New Roman"/>
          <w:b/>
          <w:i/>
          <w:sz w:val="20"/>
          <w:lang w:val="lv-LV"/>
        </w:rPr>
        <w:t>KLKI biedrības</w:t>
      </w:r>
      <w:proofErr w:type="gramStart"/>
      <w:r>
        <w:rPr>
          <w:rFonts w:ascii="Times New Roman" w:hAnsi="Times New Roman"/>
          <w:b/>
          <w:i/>
          <w:sz w:val="20"/>
          <w:lang w:val="lv-LV"/>
        </w:rPr>
        <w:t xml:space="preserve">  </w:t>
      </w:r>
      <w:proofErr w:type="gramEnd"/>
      <w:r>
        <w:rPr>
          <w:rFonts w:ascii="Times New Roman" w:hAnsi="Times New Roman"/>
          <w:b/>
          <w:i/>
          <w:sz w:val="20"/>
          <w:lang w:val="lv-LV"/>
        </w:rPr>
        <w:t xml:space="preserve">valdes sēdē 19.01.2016. </w:t>
      </w:r>
    </w:p>
    <w:p w:rsidR="00333BF5" w:rsidRDefault="00333BF5" w:rsidP="00333BF5">
      <w:pPr>
        <w:pStyle w:val="Pamatteksts"/>
        <w:jc w:val="right"/>
        <w:rPr>
          <w:rFonts w:ascii="Times New Roman" w:hAnsi="Times New Roman"/>
          <w:b/>
          <w:i/>
          <w:sz w:val="20"/>
          <w:lang w:val="lv-LV"/>
        </w:rPr>
      </w:pPr>
    </w:p>
    <w:p w:rsidR="00333BF5" w:rsidRPr="00333BF5" w:rsidRDefault="00333BF5" w:rsidP="00333BF5">
      <w:pPr>
        <w:pStyle w:val="Pamatteksts"/>
        <w:jc w:val="center"/>
        <w:rPr>
          <w:rFonts w:ascii="Times New Roman" w:hAnsi="Times New Roman"/>
          <w:b/>
          <w:sz w:val="40"/>
          <w:szCs w:val="40"/>
          <w:lang w:val="lv-LV"/>
        </w:rPr>
      </w:pPr>
    </w:p>
    <w:p w:rsidR="00333BF5" w:rsidRPr="00333BF5" w:rsidRDefault="00333BF5" w:rsidP="00333BF5">
      <w:pPr>
        <w:pStyle w:val="Pamatteksts"/>
        <w:jc w:val="center"/>
        <w:rPr>
          <w:rFonts w:asciiTheme="minorHAnsi" w:hAnsiTheme="minorHAnsi"/>
          <w:b/>
          <w:sz w:val="40"/>
          <w:szCs w:val="40"/>
          <w:lang w:val="lv-LV"/>
        </w:rPr>
      </w:pPr>
      <w:r w:rsidRPr="00333BF5">
        <w:rPr>
          <w:rFonts w:asciiTheme="minorHAnsi" w:hAnsiTheme="minorHAnsi"/>
          <w:b/>
          <w:sz w:val="40"/>
          <w:szCs w:val="40"/>
          <w:lang w:val="lv-LV"/>
        </w:rPr>
        <w:t>Biedru</w:t>
      </w:r>
      <w:proofErr w:type="gramStart"/>
      <w:r w:rsidRPr="00333BF5">
        <w:rPr>
          <w:rFonts w:asciiTheme="minorHAnsi" w:hAnsiTheme="minorHAnsi"/>
          <w:b/>
          <w:sz w:val="40"/>
          <w:szCs w:val="40"/>
          <w:lang w:val="lv-LV"/>
        </w:rPr>
        <w:t xml:space="preserve">  </w:t>
      </w:r>
      <w:proofErr w:type="gramEnd"/>
      <w:r w:rsidRPr="00333BF5">
        <w:rPr>
          <w:rFonts w:asciiTheme="minorHAnsi" w:hAnsiTheme="minorHAnsi"/>
          <w:b/>
          <w:sz w:val="40"/>
          <w:szCs w:val="40"/>
          <w:lang w:val="lv-LV"/>
        </w:rPr>
        <w:t>priekšrocības</w:t>
      </w:r>
    </w:p>
    <w:p w:rsidR="008B50AA" w:rsidRPr="00333BF5" w:rsidRDefault="008B50AA"/>
    <w:p w:rsidR="00333BF5" w:rsidRPr="00333BF5" w:rsidRDefault="00333BF5">
      <w:pPr>
        <w:rPr>
          <w:sz w:val="28"/>
          <w:szCs w:val="28"/>
        </w:rPr>
      </w:pPr>
      <w:r w:rsidRPr="00333BF5">
        <w:rPr>
          <w:sz w:val="28"/>
          <w:szCs w:val="28"/>
        </w:rPr>
        <w:t>KLKI individuālie un juridiskie</w:t>
      </w:r>
      <w:proofErr w:type="gramStart"/>
      <w:r w:rsidRPr="00333BF5">
        <w:rPr>
          <w:sz w:val="28"/>
          <w:szCs w:val="28"/>
        </w:rPr>
        <w:t xml:space="preserve">  </w:t>
      </w:r>
      <w:proofErr w:type="gramEnd"/>
      <w:r w:rsidRPr="00333BF5">
        <w:rPr>
          <w:sz w:val="28"/>
          <w:szCs w:val="28"/>
        </w:rPr>
        <w:t>biedri var izmantot šādas priekšrocības:</w:t>
      </w:r>
    </w:p>
    <w:p w:rsidR="00333BF5" w:rsidRPr="00333BF5" w:rsidRDefault="00333BF5" w:rsidP="00333BF5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lv-LV"/>
        </w:rPr>
      </w:pPr>
      <w:r w:rsidRPr="00333BF5">
        <w:rPr>
          <w:rFonts w:eastAsia="Times New Roman" w:cs="Arial"/>
          <w:color w:val="222222"/>
          <w:sz w:val="28"/>
          <w:szCs w:val="28"/>
          <w:lang w:eastAsia="lv-LV"/>
        </w:rPr>
        <w:t>1.</w:t>
      </w:r>
      <w:r>
        <w:rPr>
          <w:rFonts w:eastAsia="Times New Roman" w:cs="Arial"/>
          <w:color w:val="222222"/>
          <w:sz w:val="28"/>
          <w:szCs w:val="28"/>
          <w:lang w:eastAsia="lv-LV"/>
        </w:rPr>
        <w:t xml:space="preserve"> B</w:t>
      </w:r>
      <w:r w:rsidRPr="00333BF5">
        <w:rPr>
          <w:rFonts w:eastAsia="Times New Roman" w:cs="Arial"/>
          <w:color w:val="222222"/>
          <w:sz w:val="28"/>
          <w:szCs w:val="28"/>
          <w:lang w:eastAsia="lv-LV"/>
        </w:rPr>
        <w:t>rīvi lietot slepeno pūralādi</w:t>
      </w:r>
      <w:r>
        <w:rPr>
          <w:rFonts w:eastAsia="Times New Roman" w:cs="Arial"/>
          <w:color w:val="222222"/>
          <w:sz w:val="28"/>
          <w:szCs w:val="28"/>
          <w:lang w:eastAsia="lv-LV"/>
        </w:rPr>
        <w:t xml:space="preserve"> (iestādēm - visi darbinieki)</w:t>
      </w:r>
    </w:p>
    <w:p w:rsidR="00333BF5" w:rsidRPr="00333BF5" w:rsidRDefault="00333BF5" w:rsidP="00333BF5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lv-LV"/>
        </w:rPr>
      </w:pPr>
      <w:r w:rsidRPr="00333BF5">
        <w:rPr>
          <w:rFonts w:eastAsia="Times New Roman" w:cs="Arial"/>
          <w:color w:val="222222"/>
          <w:sz w:val="28"/>
          <w:szCs w:val="28"/>
          <w:lang w:eastAsia="lv-LV"/>
        </w:rPr>
        <w:t>2.</w:t>
      </w:r>
      <w:r>
        <w:rPr>
          <w:rFonts w:eastAsia="Times New Roman" w:cs="Arial"/>
          <w:color w:val="222222"/>
          <w:sz w:val="28"/>
          <w:szCs w:val="28"/>
          <w:lang w:eastAsia="lv-LV"/>
        </w:rPr>
        <w:t xml:space="preserve"> </w:t>
      </w:r>
      <w:r w:rsidRPr="00333BF5">
        <w:rPr>
          <w:rFonts w:eastAsia="Times New Roman" w:cs="Arial"/>
          <w:color w:val="222222"/>
          <w:sz w:val="28"/>
          <w:szCs w:val="28"/>
          <w:lang w:eastAsia="lv-LV"/>
        </w:rPr>
        <w:t xml:space="preserve">KLKI biedri saņem dāvinājumā visus KLKI izdotos materiālus (juridiskās </w:t>
      </w:r>
      <w:r>
        <w:rPr>
          <w:rFonts w:eastAsia="Times New Roman" w:cs="Arial"/>
          <w:color w:val="222222"/>
          <w:sz w:val="28"/>
          <w:szCs w:val="28"/>
          <w:lang w:eastAsia="lv-LV"/>
        </w:rPr>
        <w:t>iestādes -</w:t>
      </w:r>
      <w:r w:rsidRPr="00333BF5">
        <w:rPr>
          <w:rFonts w:eastAsia="Times New Roman" w:cs="Arial"/>
          <w:color w:val="222222"/>
          <w:sz w:val="28"/>
          <w:szCs w:val="28"/>
          <w:lang w:eastAsia="lv-LV"/>
        </w:rPr>
        <w:t xml:space="preserve"> 1 eks.</w:t>
      </w:r>
      <w:r>
        <w:rPr>
          <w:rFonts w:eastAsia="Times New Roman" w:cs="Arial"/>
          <w:color w:val="222222"/>
          <w:sz w:val="28"/>
          <w:szCs w:val="28"/>
          <w:lang w:eastAsia="lv-LV"/>
        </w:rPr>
        <w:t>, pārējos</w:t>
      </w:r>
      <w:r w:rsidR="0038674C">
        <w:rPr>
          <w:rFonts w:eastAsia="Times New Roman" w:cs="Arial"/>
          <w:color w:val="222222"/>
          <w:sz w:val="28"/>
          <w:szCs w:val="28"/>
          <w:lang w:eastAsia="lv-LV"/>
        </w:rPr>
        <w:t xml:space="preserve"> eks.</w:t>
      </w:r>
      <w:r>
        <w:rPr>
          <w:rFonts w:eastAsia="Times New Roman" w:cs="Arial"/>
          <w:color w:val="222222"/>
          <w:sz w:val="28"/>
          <w:szCs w:val="28"/>
          <w:lang w:eastAsia="lv-LV"/>
        </w:rPr>
        <w:t xml:space="preserve"> ar 50 % atlaidi</w:t>
      </w:r>
      <w:r w:rsidRPr="00333BF5">
        <w:rPr>
          <w:rFonts w:eastAsia="Times New Roman" w:cs="Arial"/>
          <w:color w:val="222222"/>
          <w:sz w:val="28"/>
          <w:szCs w:val="28"/>
          <w:lang w:eastAsia="lv-LV"/>
        </w:rPr>
        <w:t>)</w:t>
      </w:r>
    </w:p>
    <w:p w:rsidR="00333BF5" w:rsidRDefault="00333BF5" w:rsidP="00333BF5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lv-LV"/>
        </w:rPr>
      </w:pPr>
      <w:r w:rsidRPr="00333BF5">
        <w:rPr>
          <w:rFonts w:eastAsia="Times New Roman" w:cs="Arial"/>
          <w:color w:val="222222"/>
          <w:sz w:val="28"/>
          <w:szCs w:val="28"/>
          <w:lang w:eastAsia="lv-LV"/>
        </w:rPr>
        <w:t>3.</w:t>
      </w:r>
      <w:r>
        <w:rPr>
          <w:rFonts w:eastAsia="Times New Roman" w:cs="Arial"/>
          <w:color w:val="222222"/>
          <w:sz w:val="28"/>
          <w:szCs w:val="28"/>
          <w:lang w:eastAsia="lv-LV"/>
        </w:rPr>
        <w:t xml:space="preserve"> </w:t>
      </w:r>
      <w:r w:rsidRPr="00333BF5">
        <w:rPr>
          <w:rFonts w:eastAsia="Times New Roman" w:cs="Arial"/>
          <w:color w:val="222222"/>
          <w:sz w:val="28"/>
          <w:szCs w:val="28"/>
          <w:lang w:eastAsia="lv-LV"/>
        </w:rPr>
        <w:t xml:space="preserve">KLKI biedriem ir </w:t>
      </w:r>
      <w:r>
        <w:rPr>
          <w:rFonts w:eastAsia="Times New Roman" w:cs="Arial"/>
          <w:color w:val="222222"/>
          <w:sz w:val="28"/>
          <w:szCs w:val="28"/>
          <w:lang w:eastAsia="lv-LV"/>
        </w:rPr>
        <w:t xml:space="preserve">15% </w:t>
      </w:r>
      <w:r w:rsidRPr="00333BF5">
        <w:rPr>
          <w:rFonts w:eastAsia="Times New Roman" w:cs="Arial"/>
          <w:color w:val="222222"/>
          <w:sz w:val="28"/>
          <w:szCs w:val="28"/>
          <w:lang w:eastAsia="lv-LV"/>
        </w:rPr>
        <w:t>atlaides pasākumos, konferencēs, nometnēs</w:t>
      </w:r>
    </w:p>
    <w:p w:rsidR="00333BF5" w:rsidRDefault="00333BF5" w:rsidP="00333BF5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lv-LV"/>
        </w:rPr>
      </w:pPr>
    </w:p>
    <w:p w:rsidR="00333BF5" w:rsidRPr="00333BF5" w:rsidRDefault="00333BF5" w:rsidP="00333BF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lv-LV"/>
        </w:rPr>
      </w:pPr>
    </w:p>
    <w:p w:rsidR="00333BF5" w:rsidRPr="00333BF5" w:rsidRDefault="00333BF5" w:rsidP="00333BF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lv-LV"/>
        </w:rPr>
      </w:pPr>
      <w:r w:rsidRPr="00333BF5">
        <w:rPr>
          <w:rFonts w:eastAsia="Times New Roman" w:cs="Arial"/>
          <w:color w:val="222222"/>
          <w:sz w:val="24"/>
          <w:szCs w:val="24"/>
          <w:lang w:eastAsia="lv-LV"/>
        </w:rPr>
        <w:t>KLKI biedrības</w:t>
      </w:r>
    </w:p>
    <w:p w:rsidR="00333BF5" w:rsidRPr="00333BF5" w:rsidRDefault="00333BF5" w:rsidP="00333BF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lv-LV"/>
        </w:rPr>
      </w:pPr>
      <w:r w:rsidRPr="00333BF5">
        <w:rPr>
          <w:rFonts w:eastAsia="Times New Roman" w:cs="Arial"/>
          <w:color w:val="222222"/>
          <w:sz w:val="24"/>
          <w:szCs w:val="24"/>
          <w:lang w:eastAsia="lv-LV"/>
        </w:rPr>
        <w:t>priekšsēdētāja</w:t>
      </w:r>
    </w:p>
    <w:p w:rsidR="00333BF5" w:rsidRPr="00333BF5" w:rsidRDefault="00333BF5" w:rsidP="00333BF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lv-LV"/>
        </w:rPr>
      </w:pPr>
      <w:r w:rsidRPr="00333BF5">
        <w:rPr>
          <w:rFonts w:eastAsia="Times New Roman" w:cs="Arial"/>
          <w:color w:val="222222"/>
          <w:sz w:val="24"/>
          <w:szCs w:val="24"/>
          <w:lang w:eastAsia="lv-LV"/>
        </w:rPr>
        <w:t xml:space="preserve">Solvita </w:t>
      </w:r>
      <w:proofErr w:type="spellStart"/>
      <w:r w:rsidRPr="00333BF5">
        <w:rPr>
          <w:rFonts w:eastAsia="Times New Roman" w:cs="Arial"/>
          <w:color w:val="222222"/>
          <w:sz w:val="24"/>
          <w:szCs w:val="24"/>
          <w:lang w:eastAsia="lv-LV"/>
        </w:rPr>
        <w:t>Lodiņa</w:t>
      </w:r>
      <w:proofErr w:type="spellEnd"/>
    </w:p>
    <w:p w:rsidR="00333BF5" w:rsidRPr="00333BF5" w:rsidRDefault="00333BF5"/>
    <w:sectPr w:rsidR="00333BF5" w:rsidRPr="00333BF5" w:rsidSect="008B50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3BF5"/>
    <w:rsid w:val="00333BF5"/>
    <w:rsid w:val="0038674C"/>
    <w:rsid w:val="008B50AA"/>
    <w:rsid w:val="00EA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B50A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locked/>
    <w:rsid w:val="00333BF5"/>
    <w:rPr>
      <w:rFonts w:ascii="RimGaramond" w:hAnsi="RimGaramond"/>
      <w:sz w:val="28"/>
      <w:lang w:val="en-GB"/>
    </w:rPr>
  </w:style>
  <w:style w:type="paragraph" w:styleId="Pamatteksts">
    <w:name w:val="Body Text"/>
    <w:basedOn w:val="Parastais"/>
    <w:link w:val="PamattekstsRakstz"/>
    <w:rsid w:val="00333BF5"/>
    <w:pPr>
      <w:spacing w:after="0" w:line="240" w:lineRule="auto"/>
      <w:jc w:val="both"/>
    </w:pPr>
    <w:rPr>
      <w:rFonts w:ascii="RimGaramond" w:hAnsi="RimGaramond"/>
      <w:sz w:val="28"/>
      <w:lang w:val="en-GB"/>
    </w:rPr>
  </w:style>
  <w:style w:type="character" w:customStyle="1" w:styleId="PamattekstsRakstz1">
    <w:name w:val="Pamatteksts Rakstz.1"/>
    <w:basedOn w:val="Noklusjumarindkopasfonts"/>
    <w:link w:val="Pamatteksts"/>
    <w:uiPriority w:val="99"/>
    <w:semiHidden/>
    <w:rsid w:val="0033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165</Characters>
  <Application>Microsoft Office Word</Application>
  <DocSecurity>0</DocSecurity>
  <Lines>1</Lines>
  <Paragraphs>1</Paragraphs>
  <ScaleCrop>false</ScaleCrop>
  <Company>HP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Solvita</cp:lastModifiedBy>
  <cp:revision>3</cp:revision>
  <dcterms:created xsi:type="dcterms:W3CDTF">2016-01-19T08:48:00Z</dcterms:created>
  <dcterms:modified xsi:type="dcterms:W3CDTF">2016-01-19T08:57:00Z</dcterms:modified>
</cp:coreProperties>
</file>